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AR P丸ゴシック体E" w:hAnsi="AR P丸ゴシック体E" w:eastAsia="AR P丸ゴシック体E"/>
          <w:sz w:val="22"/>
        </w:rPr>
      </w:pPr>
      <w:r>
        <w:rPr>
          <w:rFonts w:hint="eastAsia" w:ascii="AR P丸ゴシック体E" w:hAnsi="AR P丸ゴシック体E" w:eastAsia="AR P丸ゴシック体E"/>
          <w:color w:val="C00000"/>
          <w:sz w:val="36"/>
        </w:rPr>
        <w:t>第</w:t>
      </w:r>
      <w:r>
        <w:rPr>
          <w:rFonts w:hint="eastAsia" w:ascii="AR P丸ゴシック体E" w:hAnsi="AR P丸ゴシック体E" w:eastAsia="AR P丸ゴシック体E"/>
          <w:color w:val="C00000"/>
          <w:sz w:val="36"/>
        </w:rPr>
        <w:t>1</w:t>
      </w:r>
      <w:r>
        <w:rPr>
          <w:rFonts w:hint="eastAsia" w:ascii="AR P丸ゴシック体E" w:hAnsi="AR P丸ゴシック体E" w:eastAsia="AR P丸ゴシック体E"/>
          <w:color w:val="C00000"/>
          <w:sz w:val="36"/>
        </w:rPr>
        <w:t>回</w:t>
      </w:r>
      <w:r>
        <w:rPr>
          <w:rFonts w:hint="eastAsia" w:ascii="AR P丸ゴシック体E" w:hAnsi="AR P丸ゴシック体E" w:eastAsia="AR P丸ゴシック体E"/>
          <w:color w:val="C00000"/>
          <w:sz w:val="36"/>
        </w:rPr>
        <w:t xml:space="preserve"> </w:t>
      </w:r>
      <w:r>
        <w:rPr>
          <w:rFonts w:hint="eastAsia" w:ascii="AR P丸ゴシック体E" w:hAnsi="AR P丸ゴシック体E" w:eastAsia="AR P丸ゴシック体E"/>
          <w:color w:val="C00000"/>
          <w:sz w:val="36"/>
        </w:rPr>
        <w:t>土佐ジロー卵スイーツコンクール</w:t>
      </w:r>
    </w:p>
    <w:p>
      <w:pPr>
        <w:pStyle w:val="0"/>
        <w:spacing w:line="240" w:lineRule="exact"/>
        <w:jc w:val="left"/>
        <w:rPr>
          <w:rFonts w:hint="eastAsia" w:ascii="AR P丸ゴシック体E" w:hAnsi="AR P丸ゴシック体E" w:eastAsia="AR P丸ゴシック体E"/>
          <w:sz w:val="21"/>
        </w:rPr>
      </w:pPr>
    </w:p>
    <w:p>
      <w:pPr>
        <w:pStyle w:val="0"/>
        <w:jc w:val="center"/>
        <w:rPr>
          <w:rFonts w:hint="eastAsia" w:ascii="AR P丸ゴシック体E" w:hAnsi="AR P丸ゴシック体E" w:eastAsia="AR P丸ゴシック体E"/>
          <w:sz w:val="36"/>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13970</wp:posOffset>
                </wp:positionH>
                <wp:positionV relativeFrom="paragraph">
                  <wp:posOffset>371475</wp:posOffset>
                </wp:positionV>
                <wp:extent cx="6160770" cy="0"/>
                <wp:effectExtent l="0" t="635" r="29210"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160770" cy="0"/>
                        </a:xfrm>
                        <a:prstGeom prst="line">
                          <a:avLst/>
                        </a:prstGeom>
                        <a:ln w="190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5.65pt;mso-wrap-distance-bottom:0pt;mso-position-vertical-relative:text;mso-position-horizontal-relative:text;position:absolute;mso-wrap-distance-left:5.65pt;z-index:2;" o:spid="_x0000_s1026" o:allowincell="t" o:allowoverlap="t" filled="f" stroked="t" strokecolor="#000000 [3213]" strokeweight="1.5pt" o:spt="20" from="1.1000000000000001pt,29.25pt" to="486.20000000000005pt,29.25pt">
                <v:fill/>
                <v:stroke linestyle="single" miterlimit="8" endcap="flat" dashstyle="solid" filltype="solid"/>
                <v:textbox style="layout-flow:horizontal;"/>
                <v:imagedata o:title=""/>
                <w10:wrap type="none" anchorx="text" anchory="text"/>
              </v:line>
            </w:pict>
          </mc:Fallback>
        </mc:AlternateContent>
      </w:r>
      <w:r>
        <w:rPr>
          <w:rFonts w:hint="eastAsia" w:ascii="AR P丸ゴシック体E" w:hAnsi="AR P丸ゴシック体E" w:eastAsia="AR P丸ゴシック体E"/>
          <w:sz w:val="36"/>
        </w:rPr>
        <w:t>注文書</w:t>
      </w:r>
    </w:p>
    <w:p>
      <w:pPr>
        <w:pStyle w:val="0"/>
        <w:spacing w:line="240" w:lineRule="exact"/>
        <w:rPr>
          <w:rFonts w:hint="eastAsia" w:ascii="AR P丸ゴシック体E" w:hAnsi="AR P丸ゴシック体E" w:eastAsia="AR P丸ゴシック体E"/>
          <w:sz w:val="21"/>
        </w:rPr>
      </w:pPr>
    </w:p>
    <w:p>
      <w:pPr>
        <w:pStyle w:val="0"/>
        <w:jc w:val="center"/>
        <w:rPr>
          <w:rFonts w:hint="eastAsia" w:ascii="AR P丸ゴシック体E" w:hAnsi="AR P丸ゴシック体E" w:eastAsia="AR P丸ゴシック体E"/>
          <w:sz w:val="24"/>
        </w:rPr>
      </w:pPr>
      <w:r>
        <w:rPr>
          <w:rFonts w:hint="eastAsia" w:ascii="AR P丸ゴシック体E" w:hAnsi="AR P丸ゴシック体E" w:eastAsia="AR P丸ゴシック体E"/>
          <w:sz w:val="22"/>
        </w:rPr>
        <w:t>下記の必要項目をご記入のうえ、</w:t>
      </w:r>
      <w:r>
        <w:rPr>
          <w:rFonts w:hint="eastAsia" w:ascii="AR P丸ゴシック体E" w:hAnsi="AR P丸ゴシック体E" w:eastAsia="AR P丸ゴシック体E"/>
          <w:sz w:val="22"/>
        </w:rPr>
        <w:t>FAX</w:t>
      </w:r>
      <w:r>
        <w:rPr>
          <w:rFonts w:hint="eastAsia" w:ascii="AR P丸ゴシック体E" w:hAnsi="AR P丸ゴシック体E" w:eastAsia="AR P丸ゴシック体E"/>
          <w:sz w:val="22"/>
        </w:rPr>
        <w:t>もしくはメールにてお送りください。</w:t>
      </w:r>
      <w:r>
        <w:rPr>
          <w:rFonts w:hint="eastAsia" w:ascii="AR P丸ゴシック体E" w:hAnsi="AR P丸ゴシック体E" w:eastAsia="AR P丸ゴシック体E"/>
          <w:sz w:val="22"/>
        </w:rPr>
        <w:t xml:space="preserve"> </w:t>
      </w:r>
      <w:r>
        <w:rPr>
          <w:rFonts w:hint="eastAsia" w:ascii="AR P丸ゴシック体E" w:hAnsi="AR P丸ゴシック体E" w:eastAsia="AR P丸ゴシック体E"/>
          <w:sz w:val="22"/>
        </w:rPr>
        <w:t>※１０</w:t>
      </w:r>
      <w:r>
        <w:rPr>
          <w:rFonts w:hint="eastAsia" w:ascii="AR P丸ゴシック体E" w:hAnsi="AR P丸ゴシック体E" w:eastAsia="AR P丸ゴシック体E"/>
          <w:sz w:val="22"/>
        </w:rPr>
        <w:t>/20(</w:t>
      </w:r>
      <w:r>
        <w:rPr>
          <w:rFonts w:hint="eastAsia" w:ascii="AR P丸ゴシック体E" w:hAnsi="AR P丸ゴシック体E" w:eastAsia="AR P丸ゴシック体E"/>
          <w:sz w:val="22"/>
        </w:rPr>
        <w:t>火</w:t>
      </w:r>
      <w:r>
        <w:rPr>
          <w:rFonts w:hint="eastAsia" w:ascii="AR P丸ゴシック体E" w:hAnsi="AR P丸ゴシック体E" w:eastAsia="AR P丸ゴシック体E"/>
          <w:sz w:val="22"/>
        </w:rPr>
        <w:t>)</w:t>
      </w:r>
      <w:r>
        <w:rPr>
          <w:rFonts w:hint="eastAsia" w:ascii="AR P丸ゴシック体E" w:hAnsi="AR P丸ゴシック体E" w:eastAsia="AR P丸ゴシック体E"/>
          <w:sz w:val="22"/>
        </w:rPr>
        <w:t>注文〆切</w:t>
      </w:r>
    </w:p>
    <w:tbl>
      <w:tblPr>
        <w:tblStyle w:val="17"/>
        <w:tblW w:w="0" w:type="auto"/>
        <w:jc w:val="center"/>
        <w:tblInd w:w="0" w:type="dxa"/>
        <w:tblLayout w:type="fixed"/>
        <w:tblLook w:firstRow="1" w:lastRow="0" w:firstColumn="1" w:lastColumn="0" w:noHBand="0" w:noVBand="1" w:val="04A0"/>
      </w:tblPr>
      <w:tblGrid>
        <w:gridCol w:w="1634"/>
        <w:gridCol w:w="4075"/>
        <w:gridCol w:w="4115"/>
      </w:tblGrid>
      <w:tr>
        <w:trPr>
          <w:trHeight w:val="360" w:hRule="atLeast"/>
        </w:trPr>
        <w:tc>
          <w:tcPr>
            <w:tcW w:w="1634" w:type="dxa"/>
            <w:vMerge w:val="restart"/>
            <w:vAlign w:val="center"/>
          </w:tcPr>
          <w:p>
            <w:pPr>
              <w:pStyle w:val="0"/>
              <w:jc w:val="center"/>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氏　名</w:t>
            </w:r>
          </w:p>
        </w:tc>
        <w:tc>
          <w:tcPr>
            <w:tcW w:w="8190" w:type="dxa"/>
            <w:gridSpan w:val="2"/>
            <w:vAlign w:val="center"/>
          </w:tcPr>
          <w:p>
            <w:pPr>
              <w:pStyle w:val="0"/>
              <w:rPr>
                <w:rFonts w:hint="eastAsia" w:ascii="AR P丸ゴシック体E" w:hAnsi="AR P丸ゴシック体E" w:eastAsia="AR P丸ゴシック体E"/>
                <w:sz w:val="22"/>
              </w:rPr>
            </w:pPr>
            <w:r>
              <w:rPr>
                <w:rFonts w:hint="eastAsia" w:ascii="AR P丸ゴシック体E" w:hAnsi="AR P丸ゴシック体E" w:eastAsia="AR P丸ゴシック体E"/>
                <w:sz w:val="16"/>
              </w:rPr>
              <w:t>フリガナ</w:t>
            </w:r>
          </w:p>
        </w:tc>
      </w:tr>
      <w:tr>
        <w:trPr>
          <w:trHeight w:val="763" w:hRule="atLeast"/>
        </w:trPr>
        <w:tc>
          <w:tcPr>
            <w:tcW w:w="1634" w:type="dxa"/>
            <w:vMerge w:val="continue"/>
            <w:vAlign w:val="center"/>
          </w:tcPr>
          <w:p>
            <w:pPr>
              <w:pStyle w:val="0"/>
              <w:rPr>
                <w:rFonts w:hint="eastAsia"/>
              </w:rPr>
            </w:pPr>
          </w:p>
        </w:tc>
        <w:tc>
          <w:tcPr>
            <w:tcW w:w="8190" w:type="dxa"/>
            <w:gridSpan w:val="2"/>
            <w:vAlign w:val="center"/>
          </w:tcPr>
          <w:p>
            <w:pPr>
              <w:pStyle w:val="0"/>
              <w:rPr>
                <w:rFonts w:hint="eastAsia" w:ascii="AR P丸ゴシック体E" w:hAnsi="AR P丸ゴシック体E" w:eastAsia="AR P丸ゴシック体E"/>
              </w:rPr>
            </w:pPr>
          </w:p>
        </w:tc>
      </w:tr>
      <w:tr>
        <w:trPr>
          <w:trHeight w:val="907" w:hRule="atLeast"/>
        </w:trPr>
        <w:tc>
          <w:tcPr>
            <w:tcW w:w="1634" w:type="dxa"/>
            <w:vAlign w:val="center"/>
          </w:tcPr>
          <w:p>
            <w:pPr>
              <w:pStyle w:val="0"/>
              <w:jc w:val="center"/>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店名・会社名</w:t>
            </w:r>
          </w:p>
        </w:tc>
        <w:tc>
          <w:tcPr>
            <w:tcW w:w="8190" w:type="dxa"/>
            <w:gridSpan w:val="2"/>
            <w:vAlign w:val="center"/>
          </w:tcPr>
          <w:p>
            <w:pPr>
              <w:pStyle w:val="0"/>
              <w:jc w:val="center"/>
              <w:rPr>
                <w:rFonts w:hint="eastAsia" w:ascii="AR P丸ゴシック体E" w:hAnsi="AR P丸ゴシック体E" w:eastAsia="AR P丸ゴシック体E"/>
                <w:sz w:val="22"/>
              </w:rPr>
            </w:pPr>
          </w:p>
        </w:tc>
      </w:tr>
      <w:tr>
        <w:trPr>
          <w:trHeight w:val="737" w:hRule="atLeast"/>
        </w:trPr>
        <w:tc>
          <w:tcPr>
            <w:tcW w:w="1634" w:type="dxa"/>
            <w:vAlign w:val="center"/>
          </w:tcPr>
          <w:p>
            <w:pPr>
              <w:pStyle w:val="0"/>
              <w:jc w:val="center"/>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（携帯）電話</w:t>
            </w:r>
          </w:p>
        </w:tc>
        <w:tc>
          <w:tcPr>
            <w:tcW w:w="8190" w:type="dxa"/>
            <w:gridSpan w:val="2"/>
            <w:vAlign w:val="center"/>
          </w:tcPr>
          <w:p>
            <w:pPr>
              <w:pStyle w:val="0"/>
              <w:jc w:val="center"/>
              <w:rPr>
                <w:rFonts w:hint="eastAsia" w:ascii="AR P丸ゴシック体E" w:hAnsi="AR P丸ゴシック体E" w:eastAsia="AR P丸ゴシック体E"/>
                <w:sz w:val="22"/>
              </w:rPr>
            </w:pPr>
          </w:p>
        </w:tc>
      </w:tr>
      <w:tr>
        <w:trPr>
          <w:trHeight w:val="737" w:hRule="atLeast"/>
        </w:trPr>
        <w:tc>
          <w:tcPr>
            <w:tcW w:w="1634" w:type="dxa"/>
            <w:vAlign w:val="center"/>
          </w:tcPr>
          <w:p>
            <w:pPr>
              <w:pStyle w:val="0"/>
              <w:jc w:val="center"/>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E</w:t>
            </w:r>
            <w:r>
              <w:rPr>
                <w:rFonts w:hint="eastAsia" w:ascii="AR P丸ゴシック体E" w:hAnsi="AR P丸ゴシック体E" w:eastAsia="AR P丸ゴシック体E"/>
                <w:sz w:val="22"/>
              </w:rPr>
              <w:t>メール</w:t>
            </w:r>
          </w:p>
        </w:tc>
        <w:tc>
          <w:tcPr>
            <w:tcW w:w="8190" w:type="dxa"/>
            <w:gridSpan w:val="2"/>
            <w:vAlign w:val="center"/>
          </w:tcPr>
          <w:p>
            <w:pPr>
              <w:pStyle w:val="0"/>
              <w:jc w:val="center"/>
              <w:rPr>
                <w:rFonts w:hint="eastAsia" w:ascii="AR P丸ゴシック体E" w:hAnsi="AR P丸ゴシック体E" w:eastAsia="AR P丸ゴシック体E"/>
                <w:sz w:val="22"/>
              </w:rPr>
            </w:pPr>
          </w:p>
        </w:tc>
      </w:tr>
      <w:tr>
        <w:trPr>
          <w:trHeight w:val="907" w:hRule="atLeast"/>
        </w:trPr>
        <w:tc>
          <w:tcPr>
            <w:tcW w:w="1634" w:type="dxa"/>
            <w:vAlign w:val="center"/>
          </w:tcPr>
          <w:p>
            <w:pPr>
              <w:pStyle w:val="0"/>
              <w:jc w:val="center"/>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送付先住所</w:t>
            </w:r>
          </w:p>
        </w:tc>
        <w:tc>
          <w:tcPr>
            <w:tcW w:w="8190" w:type="dxa"/>
            <w:gridSpan w:val="2"/>
            <w:vAlign w:val="top"/>
          </w:tcPr>
          <w:p>
            <w:pPr>
              <w:pStyle w:val="0"/>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w:t>
            </w:r>
          </w:p>
        </w:tc>
      </w:tr>
      <w:tr>
        <w:trPr>
          <w:trHeight w:val="361" w:hRule="atLeast"/>
        </w:trPr>
        <w:tc>
          <w:tcPr>
            <w:tcW w:w="1634" w:type="dxa"/>
            <w:vMerge w:val="restart"/>
            <w:vAlign w:val="center"/>
          </w:tcPr>
          <w:p>
            <w:pPr>
              <w:pStyle w:val="0"/>
              <w:jc w:val="center"/>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注文内容</w:t>
            </w:r>
          </w:p>
        </w:tc>
        <w:tc>
          <w:tcPr>
            <w:tcW w:w="8190" w:type="dxa"/>
            <w:gridSpan w:val="2"/>
            <w:vAlign w:val="center"/>
          </w:tcPr>
          <w:p>
            <w:pPr>
              <w:pStyle w:val="0"/>
              <w:jc w:val="center"/>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土佐ジロー冷凍液卵（全卵）　￥</w:t>
            </w:r>
            <w:r>
              <w:rPr>
                <w:rFonts w:hint="eastAsia" w:ascii="AR P丸ゴシック体E" w:hAnsi="AR P丸ゴシック体E" w:eastAsia="AR P丸ゴシック体E"/>
                <w:sz w:val="22"/>
              </w:rPr>
              <w:t>1,000</w:t>
            </w:r>
            <w:r>
              <w:rPr>
                <w:rFonts w:hint="eastAsia" w:ascii="AR P丸ゴシック体E" w:hAnsi="AR P丸ゴシック体E" w:eastAsia="AR P丸ゴシック体E"/>
                <w:sz w:val="22"/>
              </w:rPr>
              <w:t>（税込）</w:t>
            </w:r>
            <w:r>
              <w:rPr>
                <w:rFonts w:hint="eastAsia" w:ascii="AR P丸ゴシック体E" w:hAnsi="AR P丸ゴシック体E" w:eastAsia="AR P丸ゴシック体E"/>
                <w:sz w:val="22"/>
              </w:rPr>
              <w:t>/kg</w:t>
            </w:r>
            <w:r>
              <w:rPr>
                <w:rFonts w:hint="eastAsia" w:ascii="AR P丸ゴシック体E" w:hAnsi="AR P丸ゴシック体E" w:eastAsia="AR P丸ゴシック体E"/>
                <w:sz w:val="22"/>
              </w:rPr>
              <w:t>　　　（※通常価格</w:t>
            </w:r>
            <w:r>
              <w:rPr>
                <w:rFonts w:hint="eastAsia" w:ascii="AR P丸ゴシック体E" w:hAnsi="AR P丸ゴシック体E" w:eastAsia="AR P丸ゴシック体E"/>
                <w:sz w:val="22"/>
              </w:rPr>
              <w:t>\2,200</w:t>
            </w:r>
            <w:r>
              <w:rPr>
                <w:rFonts w:hint="eastAsia" w:ascii="AR P丸ゴシック体E" w:hAnsi="AR P丸ゴシック体E" w:eastAsia="AR P丸ゴシック体E"/>
                <w:sz w:val="22"/>
              </w:rPr>
              <w:t>）</w:t>
            </w:r>
          </w:p>
        </w:tc>
      </w:tr>
      <w:tr>
        <w:trPr>
          <w:trHeight w:val="710" w:hRule="atLeast"/>
        </w:trPr>
        <w:tc>
          <w:tcPr>
            <w:tcW w:w="1634" w:type="dxa"/>
            <w:vMerge w:val="continue"/>
            <w:vAlign w:val="center"/>
          </w:tcPr>
          <w:p>
            <w:pPr>
              <w:pStyle w:val="0"/>
              <w:rPr>
                <w:rFonts w:hint="eastAsia"/>
              </w:rPr>
            </w:pPr>
          </w:p>
        </w:tc>
        <w:tc>
          <w:tcPr>
            <w:tcW w:w="8190" w:type="dxa"/>
            <w:gridSpan w:val="2"/>
            <w:vAlign w:val="center"/>
          </w:tcPr>
          <w:p>
            <w:pPr>
              <w:pStyle w:val="0"/>
              <w:ind w:firstLine="280" w:firstLineChars="100"/>
              <w:jc w:val="both"/>
              <w:rPr>
                <w:rFonts w:hint="eastAsia" w:ascii="AR P丸ゴシック体E" w:hAnsi="AR P丸ゴシック体E" w:eastAsia="AR P丸ゴシック体E"/>
              </w:rPr>
            </w:pPr>
            <w:r>
              <w:rPr>
                <w:rFonts w:hint="eastAsia" w:ascii="AR P丸ゴシック体E" w:hAnsi="AR P丸ゴシック体E" w:eastAsia="AR P丸ゴシック体E"/>
                <w:sz w:val="28"/>
              </w:rPr>
              <w:t>□</w:t>
            </w:r>
            <w:r>
              <w:rPr>
                <w:rFonts w:hint="eastAsia" w:ascii="AR P丸ゴシック体E" w:hAnsi="AR P丸ゴシック体E" w:eastAsia="AR P丸ゴシック体E"/>
                <w:sz w:val="28"/>
              </w:rPr>
              <w:t xml:space="preserve"> </w:t>
            </w:r>
            <w:r>
              <w:rPr>
                <w:rFonts w:hint="eastAsia" w:ascii="AR P丸ゴシック体E" w:hAnsi="AR P丸ゴシック体E" w:eastAsia="AR P丸ゴシック体E"/>
                <w:sz w:val="28"/>
              </w:rPr>
              <w:t>１</w:t>
            </w:r>
            <w:r>
              <w:rPr>
                <w:rFonts w:hint="eastAsia" w:ascii="AR P丸ゴシック体E" w:hAnsi="AR P丸ゴシック体E" w:eastAsia="AR P丸ゴシック体E"/>
                <w:sz w:val="28"/>
              </w:rPr>
              <w:t>kg</w:t>
            </w:r>
            <w:r>
              <w:rPr>
                <w:rFonts w:hint="eastAsia" w:ascii="AR P丸ゴシック体E" w:hAnsi="AR P丸ゴシック体E" w:eastAsia="AR P丸ゴシック体E"/>
                <w:sz w:val="28"/>
              </w:rPr>
              <w:t>　　　□</w:t>
            </w:r>
            <w:r>
              <w:rPr>
                <w:rFonts w:hint="eastAsia" w:ascii="AR P丸ゴシック体E" w:hAnsi="AR P丸ゴシック体E" w:eastAsia="AR P丸ゴシック体E"/>
                <w:sz w:val="28"/>
              </w:rPr>
              <w:t xml:space="preserve"> </w:t>
            </w:r>
            <w:r>
              <w:rPr>
                <w:rFonts w:hint="eastAsia" w:ascii="AR P丸ゴシック体E" w:hAnsi="AR P丸ゴシック体E" w:eastAsia="AR P丸ゴシック体E"/>
                <w:sz w:val="28"/>
              </w:rPr>
              <w:t>２</w:t>
            </w:r>
            <w:r>
              <w:rPr>
                <w:rFonts w:hint="eastAsia" w:ascii="AR P丸ゴシック体E" w:hAnsi="AR P丸ゴシック体E" w:eastAsia="AR P丸ゴシック体E"/>
                <w:sz w:val="28"/>
              </w:rPr>
              <w:t>kg</w:t>
            </w:r>
            <w:r>
              <w:rPr>
                <w:rFonts w:hint="eastAsia" w:ascii="AR P丸ゴシック体E" w:hAnsi="AR P丸ゴシック体E" w:eastAsia="AR P丸ゴシック体E"/>
                <w:sz w:val="28"/>
              </w:rPr>
              <w:t>　　　□</w:t>
            </w:r>
            <w:r>
              <w:rPr>
                <w:rFonts w:hint="eastAsia" w:ascii="AR P丸ゴシック体E" w:hAnsi="AR P丸ゴシック体E" w:eastAsia="AR P丸ゴシック体E"/>
                <w:sz w:val="28"/>
              </w:rPr>
              <w:t xml:space="preserve"> </w:t>
            </w:r>
            <w:r>
              <w:rPr>
                <w:rFonts w:hint="eastAsia" w:ascii="AR P丸ゴシック体E" w:hAnsi="AR P丸ゴシック体E" w:eastAsia="AR P丸ゴシック体E"/>
                <w:sz w:val="28"/>
              </w:rPr>
              <w:t>３</w:t>
            </w:r>
            <w:r>
              <w:rPr>
                <w:rFonts w:hint="eastAsia" w:ascii="AR P丸ゴシック体E" w:hAnsi="AR P丸ゴシック体E" w:eastAsia="AR P丸ゴシック体E"/>
                <w:sz w:val="28"/>
              </w:rPr>
              <w:t>kg</w:t>
            </w:r>
            <w:r>
              <w:rPr>
                <w:rFonts w:hint="eastAsia" w:ascii="AR P丸ゴシック体E" w:hAnsi="AR P丸ゴシック体E" w:eastAsia="AR P丸ゴシック体E"/>
                <w:sz w:val="28"/>
              </w:rPr>
              <w:t>　　　□</w:t>
            </w:r>
            <w:r>
              <w:rPr>
                <w:rFonts w:hint="eastAsia" w:ascii="AR P丸ゴシック体E" w:hAnsi="AR P丸ゴシック体E" w:eastAsia="AR P丸ゴシック体E"/>
                <w:sz w:val="28"/>
              </w:rPr>
              <w:t xml:space="preserve"> </w:t>
            </w:r>
            <w:r>
              <w:rPr>
                <w:rFonts w:hint="eastAsia" w:ascii="AR P丸ゴシック体E" w:hAnsi="AR P丸ゴシック体E" w:eastAsia="AR P丸ゴシック体E"/>
                <w:sz w:val="28"/>
              </w:rPr>
              <w:t>４㎏</w:t>
            </w:r>
          </w:p>
        </w:tc>
      </w:tr>
      <w:tr>
        <w:trPr>
          <w:trHeight w:val="850" w:hRule="atLeast"/>
        </w:trPr>
        <w:tc>
          <w:tcPr>
            <w:tcW w:w="1634" w:type="dxa"/>
            <w:vMerge w:val="continue"/>
            <w:vAlign w:val="center"/>
          </w:tcPr>
          <w:p>
            <w:pPr>
              <w:pStyle w:val="0"/>
              <w:rPr>
                <w:rFonts w:hint="eastAsia"/>
              </w:rPr>
            </w:pPr>
          </w:p>
        </w:tc>
        <w:tc>
          <w:tcPr>
            <w:tcW w:w="4075" w:type="dxa"/>
            <w:vAlign w:val="bottom"/>
          </w:tcPr>
          <w:p>
            <w:pPr>
              <w:pStyle w:val="0"/>
              <w:ind w:left="0" w:leftChars="0" w:hanging="630" w:hangingChars="300"/>
              <w:jc w:val="left"/>
              <w:rPr>
                <w:rFonts w:hint="eastAsia" w:ascii="AR P丸ゴシック体E" w:hAnsi="AR P丸ゴシック体E" w:eastAsia="AR P丸ゴシック体E"/>
              </w:rPr>
            </w:pPr>
            <w:r>
              <w:rPr>
                <w:rFonts w:hint="eastAsia" w:ascii="AR P丸ゴシック体E" w:hAnsi="AR P丸ゴシック体E" w:eastAsia="AR P丸ゴシック体E"/>
              </w:rPr>
              <w:t>合計金額</w:t>
            </w:r>
          </w:p>
          <w:p>
            <w:pPr>
              <w:pStyle w:val="0"/>
              <w:ind w:left="630" w:leftChars="300" w:firstLine="420" w:firstLineChars="200"/>
              <w:jc w:val="left"/>
              <w:rPr>
                <w:rFonts w:hint="eastAsia" w:ascii="AR P丸ゴシック体E" w:hAnsi="AR P丸ゴシック体E" w:eastAsia="AR P丸ゴシック体E"/>
              </w:rPr>
            </w:pPr>
            <w:r>
              <w:rPr>
                <w:rFonts w:hint="eastAsia" w:ascii="AR P丸ゴシック体E" w:hAnsi="AR P丸ゴシック体E" w:eastAsia="AR P丸ゴシック体E"/>
                <w:u w:val="single" w:color="auto"/>
              </w:rPr>
              <w:t>￥</w:t>
            </w:r>
            <w:r>
              <w:rPr>
                <w:rFonts w:hint="eastAsia" w:ascii="AR P丸ゴシック体E" w:hAnsi="AR P丸ゴシック体E" w:eastAsia="AR P丸ゴシック体E"/>
                <w:u w:val="single" w:color="auto"/>
              </w:rPr>
              <w:t xml:space="preserve"> </w:t>
            </w:r>
            <w:r>
              <w:rPr>
                <w:rFonts w:hint="eastAsia" w:ascii="AR P丸ゴシック体E" w:hAnsi="AR P丸ゴシック体E" w:eastAsia="AR P丸ゴシック体E"/>
                <w:u w:val="single" w:color="auto"/>
              </w:rPr>
              <w:t>　　</w:t>
            </w:r>
            <w:r>
              <w:rPr>
                <w:rFonts w:hint="eastAsia" w:ascii="AR P丸ゴシック体E" w:hAnsi="AR P丸ゴシック体E" w:eastAsia="AR P丸ゴシック体E"/>
                <w:sz w:val="32"/>
                <w:u w:val="single" w:color="auto"/>
              </w:rPr>
              <w:t>，０００</w:t>
            </w:r>
            <w:r>
              <w:rPr>
                <w:rFonts w:hint="eastAsia" w:ascii="AR P丸ゴシック体E" w:hAnsi="AR P丸ゴシック体E" w:eastAsia="AR P丸ゴシック体E"/>
                <w:u w:val="single" w:color="auto"/>
              </w:rPr>
              <w:t>（税込）</w:t>
            </w:r>
          </w:p>
        </w:tc>
        <w:tc>
          <w:tcPr>
            <w:tcW w:w="4115" w:type="dxa"/>
            <w:vAlign w:val="center"/>
          </w:tcPr>
          <w:p>
            <w:pPr>
              <w:pStyle w:val="0"/>
              <w:ind w:firstLine="200" w:firstLineChars="100"/>
              <w:rPr>
                <w:rFonts w:hint="eastAsia" w:ascii="AR P丸ゴシック体E" w:hAnsi="AR P丸ゴシック体E" w:eastAsia="AR P丸ゴシック体E"/>
                <w:sz w:val="20"/>
              </w:rPr>
            </w:pPr>
            <w:r>
              <w:rPr>
                <w:rFonts w:hint="eastAsia" w:ascii="AR P丸ゴシック体E" w:hAnsi="AR P丸ゴシック体E" w:eastAsia="AR P丸ゴシック体E"/>
                <w:sz w:val="20"/>
              </w:rPr>
              <w:t>送料（冷凍）は無料です。</w:t>
            </w:r>
          </w:p>
          <w:p>
            <w:pPr>
              <w:pStyle w:val="0"/>
              <w:ind w:firstLine="200" w:firstLineChars="100"/>
              <w:rPr>
                <w:rFonts w:hint="eastAsia" w:ascii="AR P丸ゴシック体E" w:hAnsi="AR P丸ゴシック体E" w:eastAsia="AR P丸ゴシック体E"/>
                <w:b w:val="0"/>
                <w:u w:val="single" w:color="auto"/>
              </w:rPr>
            </w:pPr>
            <w:r>
              <w:rPr>
                <w:rFonts w:hint="eastAsia" w:ascii="AR P丸ゴシック体E" w:hAnsi="AR P丸ゴシック体E" w:eastAsia="AR P丸ゴシック体E"/>
                <w:b w:val="0"/>
                <w:sz w:val="20"/>
                <w:u w:val="single" w:color="auto"/>
              </w:rPr>
              <w:t>注文いただいた方、先着</w:t>
            </w:r>
            <w:r>
              <w:rPr>
                <w:rFonts w:hint="eastAsia" w:ascii="AR P丸ゴシック体E" w:hAnsi="AR P丸ゴシック体E" w:eastAsia="AR P丸ゴシック体E"/>
                <w:b w:val="0"/>
                <w:sz w:val="20"/>
                <w:u w:val="single" w:color="auto"/>
              </w:rPr>
              <w:t>30</w:t>
            </w:r>
            <w:r>
              <w:rPr>
                <w:rFonts w:hint="eastAsia" w:ascii="AR P丸ゴシック体E" w:hAnsi="AR P丸ゴシック体E" w:eastAsia="AR P丸ゴシック体E"/>
                <w:b w:val="0"/>
                <w:sz w:val="20"/>
                <w:u w:val="single" w:color="auto"/>
              </w:rPr>
              <w:t>名に</w:t>
            </w:r>
          </w:p>
          <w:p>
            <w:pPr>
              <w:pStyle w:val="0"/>
              <w:ind w:firstLine="200" w:firstLineChars="100"/>
              <w:rPr>
                <w:rFonts w:hint="eastAsia" w:ascii="AR P丸ゴシック体E" w:hAnsi="AR P丸ゴシック体E" w:eastAsia="AR P丸ゴシック体E"/>
              </w:rPr>
            </w:pPr>
            <w:r>
              <w:rPr>
                <w:rFonts w:hint="eastAsia" w:ascii="AR P丸ゴシック体E" w:hAnsi="AR P丸ゴシック体E" w:eastAsia="AR P丸ゴシック体E"/>
                <w:b w:val="0"/>
                <w:sz w:val="20"/>
                <w:u w:val="single" w:color="auto"/>
              </w:rPr>
              <w:t>1</w:t>
            </w:r>
            <w:bookmarkStart w:id="0" w:name="_GoBack"/>
            <w:bookmarkEnd w:id="0"/>
            <w:r>
              <w:rPr>
                <w:rFonts w:hint="eastAsia" w:ascii="AR P丸ゴシック体E" w:hAnsi="AR P丸ゴシック体E" w:eastAsia="AR P丸ゴシック体E"/>
                <w:b w:val="0"/>
                <w:sz w:val="20"/>
                <w:u w:val="single" w:color="auto"/>
              </w:rPr>
              <w:t>kg</w:t>
            </w:r>
            <w:r>
              <w:rPr>
                <w:rFonts w:hint="eastAsia" w:ascii="AR P丸ゴシック体E" w:hAnsi="AR P丸ゴシック体E" w:eastAsia="AR P丸ゴシック体E"/>
                <w:b w:val="0"/>
                <w:sz w:val="20"/>
                <w:u w:val="single" w:color="auto"/>
              </w:rPr>
              <w:t>をサンプル提供します。</w:t>
            </w:r>
          </w:p>
        </w:tc>
      </w:tr>
      <w:tr>
        <w:trPr>
          <w:trHeight w:val="1318" w:hRule="atLeast"/>
        </w:trPr>
        <w:tc>
          <w:tcPr>
            <w:tcW w:w="1634" w:type="dxa"/>
            <w:vAlign w:val="center"/>
          </w:tcPr>
          <w:p>
            <w:pPr>
              <w:pStyle w:val="0"/>
              <w:jc w:val="center"/>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支払方法</w:t>
            </w:r>
          </w:p>
        </w:tc>
        <w:tc>
          <w:tcPr>
            <w:tcW w:w="8190" w:type="dxa"/>
            <w:gridSpan w:val="2"/>
            <w:vAlign w:val="center"/>
          </w:tcPr>
          <w:p>
            <w:pPr>
              <w:pStyle w:val="0"/>
              <w:ind w:firstLine="240" w:firstLineChars="100"/>
              <w:rPr>
                <w:rFonts w:hint="eastAsia" w:ascii="AR P丸ゴシック体E" w:hAnsi="AR P丸ゴシック体E" w:eastAsia="AR P丸ゴシック体E"/>
                <w:sz w:val="22"/>
              </w:rPr>
            </w:pPr>
            <w:r>
              <w:rPr>
                <w:rFonts w:hint="eastAsia" w:ascii="AR P丸ゴシック体E" w:hAnsi="AR P丸ゴシック体E" w:eastAsia="AR P丸ゴシック体E"/>
                <w:sz w:val="24"/>
              </w:rPr>
              <w:t>□</w:t>
            </w:r>
            <w:r>
              <w:rPr>
                <w:rFonts w:hint="eastAsia" w:ascii="AR P丸ゴシック体E" w:hAnsi="AR P丸ゴシック体E" w:eastAsia="AR P丸ゴシック体E"/>
                <w:sz w:val="24"/>
              </w:rPr>
              <w:t xml:space="preserve"> PayPay</w:t>
            </w:r>
            <w:r>
              <w:rPr>
                <w:rFonts w:hint="eastAsia" w:ascii="AR P丸ゴシック体E" w:hAnsi="AR P丸ゴシック体E" w:eastAsia="AR P丸ゴシック体E"/>
                <w:sz w:val="22"/>
              </w:rPr>
              <w:t>　</w:t>
            </w:r>
            <w:r>
              <w:rPr>
                <w:rFonts w:hint="eastAsia" w:ascii="AR P丸ゴシック体E" w:hAnsi="AR P丸ゴシック体E" w:eastAsia="AR P丸ゴシック体E"/>
                <w:sz w:val="22"/>
              </w:rPr>
              <w:t xml:space="preserve"> </w:t>
            </w:r>
            <w:r>
              <w:rPr>
                <w:rFonts w:hint="eastAsia" w:ascii="AR P丸ゴシック体E" w:hAnsi="AR P丸ゴシック体E" w:eastAsia="AR P丸ゴシック体E"/>
                <w:sz w:val="20"/>
              </w:rPr>
              <w:t>※注文書確認後、上記の</w:t>
            </w:r>
            <w:r>
              <w:rPr>
                <w:rFonts w:hint="eastAsia" w:ascii="AR P丸ゴシック体E" w:hAnsi="AR P丸ゴシック体E" w:eastAsia="AR P丸ゴシック体E"/>
                <w:sz w:val="20"/>
              </w:rPr>
              <w:t>E</w:t>
            </w:r>
            <w:r>
              <w:rPr>
                <w:rFonts w:hint="eastAsia" w:ascii="AR P丸ゴシック体E" w:hAnsi="AR P丸ゴシック体E" w:eastAsia="AR P丸ゴシック体E"/>
                <w:sz w:val="20"/>
              </w:rPr>
              <w:t>メールに読み取りバーコードを送付します。</w:t>
            </w:r>
          </w:p>
          <w:p>
            <w:pPr>
              <w:pStyle w:val="0"/>
              <w:ind w:firstLine="240" w:firstLineChars="100"/>
              <w:rPr>
                <w:rFonts w:hint="eastAsia" w:ascii="AR P丸ゴシック体E" w:hAnsi="AR P丸ゴシック体E" w:eastAsia="AR P丸ゴシック体E"/>
                <w:sz w:val="22"/>
              </w:rPr>
            </w:pPr>
            <w:r>
              <w:rPr>
                <w:rFonts w:hint="eastAsia" w:ascii="AR P丸ゴシック体E" w:hAnsi="AR P丸ゴシック体E" w:eastAsia="AR P丸ゴシック体E"/>
                <w:sz w:val="20"/>
              </w:rPr>
              <w:t>　　　　　　　　　商品は、入金確認後に発送します。</w:t>
            </w:r>
          </w:p>
          <w:p>
            <w:pPr>
              <w:pStyle w:val="0"/>
              <w:ind w:firstLine="240" w:firstLineChars="100"/>
              <w:rPr>
                <w:rFonts w:hint="eastAsia" w:ascii="AR P丸ゴシック体E" w:hAnsi="AR P丸ゴシック体E" w:eastAsia="AR P丸ゴシック体E"/>
                <w:sz w:val="22"/>
              </w:rPr>
            </w:pPr>
            <w:r>
              <w:rPr>
                <w:rFonts w:hint="eastAsia" w:ascii="AR P丸ゴシック体E" w:hAnsi="AR P丸ゴシック体E" w:eastAsia="AR P丸ゴシック体E"/>
                <w:sz w:val="24"/>
              </w:rPr>
              <w:t>□</w:t>
            </w:r>
            <w:r>
              <w:rPr>
                <w:rFonts w:hint="eastAsia" w:ascii="AR P丸ゴシック体E" w:hAnsi="AR P丸ゴシック体E" w:eastAsia="AR P丸ゴシック体E"/>
                <w:sz w:val="24"/>
              </w:rPr>
              <w:t xml:space="preserve"> </w:t>
            </w:r>
            <w:r>
              <w:rPr>
                <w:rFonts w:hint="eastAsia" w:ascii="AR P丸ゴシック体E" w:hAnsi="AR P丸ゴシック体E" w:eastAsia="AR P丸ゴシック体E"/>
                <w:sz w:val="24"/>
              </w:rPr>
              <w:t>代金引換</w:t>
            </w:r>
            <w:r>
              <w:rPr>
                <w:rFonts w:hint="eastAsia" w:ascii="AR P丸ゴシック体E" w:hAnsi="AR P丸ゴシック体E" w:eastAsia="AR P丸ゴシック体E"/>
                <w:sz w:val="22"/>
              </w:rPr>
              <w:t>　</w:t>
            </w:r>
            <w:r>
              <w:rPr>
                <w:rFonts w:hint="eastAsia" w:ascii="AR P丸ゴシック体E" w:hAnsi="AR P丸ゴシック体E" w:eastAsia="AR P丸ゴシック体E"/>
                <w:sz w:val="20"/>
              </w:rPr>
              <w:t>※手数料￥３３０（税込）は負担願います。</w:t>
            </w:r>
          </w:p>
        </w:tc>
      </w:tr>
      <w:tr>
        <w:trPr>
          <w:trHeight w:val="776" w:hRule="atLeast"/>
        </w:trPr>
        <w:tc>
          <w:tcPr>
            <w:tcW w:w="1634" w:type="dxa"/>
            <w:vAlign w:val="center"/>
          </w:tcPr>
          <w:p>
            <w:pPr>
              <w:pStyle w:val="0"/>
              <w:ind w:firstLineChars="0"/>
              <w:jc w:val="center"/>
              <w:rPr>
                <w:rFonts w:hint="eastAsia" w:ascii="AR P丸ゴシック体E" w:hAnsi="AR P丸ゴシック体E" w:eastAsia="AR P丸ゴシック体E"/>
                <w:sz w:val="22"/>
              </w:rPr>
            </w:pPr>
            <w:r>
              <w:rPr>
                <w:rFonts w:hint="eastAsia" w:ascii="AR P丸ゴシック体E" w:hAnsi="AR P丸ゴシック体E" w:eastAsia="AR P丸ゴシック体E"/>
                <w:sz w:val="22"/>
              </w:rPr>
              <w:t>受取不可曜日</w:t>
            </w:r>
          </w:p>
        </w:tc>
        <w:tc>
          <w:tcPr>
            <w:tcW w:w="4075" w:type="dxa"/>
            <w:vAlign w:val="center"/>
          </w:tcPr>
          <w:p>
            <w:pPr>
              <w:pStyle w:val="0"/>
              <w:rPr>
                <w:rFonts w:hint="eastAsia" w:ascii="AR P丸ゴシック体E" w:hAnsi="AR P丸ゴシック体E" w:eastAsia="AR P丸ゴシック体E"/>
                <w:sz w:val="22"/>
              </w:rPr>
            </w:pPr>
          </w:p>
        </w:tc>
        <w:tc>
          <w:tcPr>
            <w:tcW w:w="4115" w:type="dxa"/>
            <w:vAlign w:val="center"/>
          </w:tcPr>
          <w:p>
            <w:pPr>
              <w:pStyle w:val="0"/>
              <w:jc w:val="center"/>
              <w:rPr>
                <w:rFonts w:hint="eastAsia" w:ascii="AR P丸ゴシック体E" w:hAnsi="AR P丸ゴシック体E" w:eastAsia="AR P丸ゴシック体E"/>
                <w:sz w:val="20"/>
              </w:rPr>
            </w:pPr>
            <w:r>
              <w:rPr>
                <w:rFonts w:hint="eastAsia" w:ascii="AR P丸ゴシック体E" w:hAnsi="AR P丸ゴシック体E" w:eastAsia="AR P丸ゴシック体E"/>
                <w:sz w:val="20"/>
              </w:rPr>
              <w:t>【商品発送業者】</w:t>
            </w:r>
          </w:p>
          <w:p>
            <w:pPr>
              <w:pStyle w:val="0"/>
              <w:jc w:val="center"/>
              <w:rPr>
                <w:rFonts w:hint="eastAsia" w:ascii="AR P丸ゴシック体E" w:hAnsi="AR P丸ゴシック体E" w:eastAsia="AR P丸ゴシック体E"/>
              </w:rPr>
            </w:pPr>
            <w:r>
              <w:rPr>
                <w:rFonts w:hint="eastAsia" w:ascii="AR P丸ゴシック体E" w:hAnsi="AR P丸ゴシック体E" w:eastAsia="AR P丸ゴシック体E"/>
                <w:sz w:val="20"/>
              </w:rPr>
              <w:t>土佐あぐりーど（高知県高知市若松町１－７）</w:t>
            </w:r>
          </w:p>
        </w:tc>
      </w:tr>
    </w:tbl>
    <w:p>
      <w:pPr>
        <w:pStyle w:val="0"/>
        <w:spacing w:line="240" w:lineRule="exact"/>
        <w:rPr>
          <w:rFonts w:hint="eastAsia" w:ascii="AR P丸ゴシック体E" w:hAnsi="AR P丸ゴシック体E" w:eastAsia="AR P丸ゴシック体E"/>
          <w:sz w:val="21"/>
        </w:rPr>
      </w:pPr>
      <w:r>
        <w:rPr>
          <w:rFonts w:hint="eastAsia" w:ascii="AR P丸ゴシック体E" w:hAnsi="AR P丸ゴシック体E" w:eastAsia="AR P丸ゴシック体E"/>
          <w:sz w:val="16"/>
        </w:rPr>
        <w:t>ご記入頂いた個人情報は本コンクールと関係ない外部で使用する事はありません。ただし業務上必要になる商品の発送などにおいて委託業者へ個人情報を預託することがあります。予めご了承ください。</w:t>
      </w:r>
    </w:p>
    <w:p>
      <w:pPr>
        <w:pStyle w:val="0"/>
        <w:spacing w:line="240" w:lineRule="exact"/>
        <w:rPr>
          <w:rFonts w:hint="eastAsia" w:ascii="AR P丸ゴシック体E" w:hAnsi="AR P丸ゴシック体E" w:eastAsia="AR P丸ゴシック体E"/>
          <w:sz w:val="21"/>
        </w:rPr>
      </w:pPr>
    </w:p>
    <w:tbl>
      <w:tblPr>
        <w:tblStyle w:val="17"/>
        <w:tblW w:w="0" w:type="auto"/>
        <w:jc w:val="center"/>
        <w:tblInd w:w="0" w:type="dxa"/>
        <w:tblLayout w:type="fixed"/>
        <w:tblCellMar>
          <w:top w:w="0" w:type="dxa"/>
          <w:left w:w="0" w:type="dxa"/>
          <w:bottom w:w="0" w:type="dxa"/>
          <w:right w:w="0" w:type="dxa"/>
        </w:tblCellMar>
        <w:tblLook w:firstRow="1" w:lastRow="0" w:firstColumn="1" w:lastColumn="0" w:noHBand="0" w:noVBand="1" w:val="04A0"/>
      </w:tblPr>
      <w:tblGrid>
        <w:gridCol w:w="2310"/>
        <w:gridCol w:w="5040"/>
      </w:tblGrid>
      <w:tr>
        <w:trPr>
          <w:trHeight w:val="625" w:hRule="atLeast"/>
        </w:trPr>
        <w:tc>
          <w:tcPr>
            <w:tcW w:w="2310" w:type="dxa"/>
            <w:tcBorders>
              <w:top w:val="single" w:color="auto" w:sz="12" w:space="0"/>
              <w:left w:val="single" w:color="auto" w:sz="12" w:space="0"/>
              <w:bottom w:val="single" w:color="FFFFFF" w:themeColor="background1" w:sz="12" w:space="0"/>
              <w:right w:val="single" w:color="FFFFFF" w:themeColor="background1" w:sz="12" w:space="0"/>
              <w:tl2br w:val="nil"/>
              <w:tr2bl w:val="nil"/>
            </w:tcBorders>
            <w:shd w:val="clear" w:color="auto" w:themeFill="text1" w:themeFillTint="FF" w:themeFillShade="FF"/>
            <w:vAlign w:val="center"/>
          </w:tcPr>
          <w:p>
            <w:pPr>
              <w:pStyle w:val="0"/>
              <w:jc w:val="center"/>
              <w:rPr>
                <w:rFonts w:hint="eastAsia"/>
              </w:rPr>
            </w:pPr>
            <w:r>
              <w:rPr>
                <w:rFonts w:hint="eastAsia" w:ascii="BIZ UDPゴシック" w:hAnsi="BIZ UDPゴシック" w:eastAsia="BIZ UDPゴシック"/>
                <w:b w:val="1"/>
                <w:sz w:val="32"/>
              </w:rPr>
              <w:t>FAX</w:t>
            </w:r>
          </w:p>
        </w:tc>
        <w:tc>
          <w:tcPr>
            <w:tcW w:w="5040" w:type="dxa"/>
            <w:tcBorders>
              <w:top w:val="single" w:color="auto" w:sz="12" w:space="0"/>
              <w:left w:val="single" w:color="FFFFFF" w:themeColor="background1" w:sz="12" w:space="0"/>
              <w:bottom w:val="single" w:color="auto" w:sz="12" w:space="0"/>
              <w:right w:val="single" w:color="auto" w:sz="12" w:space="0"/>
              <w:tl2br w:val="nil"/>
              <w:tr2bl w:val="nil"/>
            </w:tcBorders>
            <w:vAlign w:val="center"/>
          </w:tcPr>
          <w:p>
            <w:pPr>
              <w:pStyle w:val="0"/>
              <w:jc w:val="center"/>
              <w:rPr>
                <w:rFonts w:hint="eastAsia" w:ascii="BIZ UDPゴシック" w:hAnsi="BIZ UDPゴシック" w:eastAsia="BIZ UDPゴシック"/>
                <w:b w:val="1"/>
                <w:sz w:val="32"/>
              </w:rPr>
            </w:pPr>
            <w:r>
              <w:rPr>
                <w:rFonts w:hint="eastAsia" w:ascii="BIZ UDPゴシック" w:hAnsi="BIZ UDPゴシック" w:eastAsia="BIZ UDPゴシック"/>
                <w:b w:val="1"/>
                <w:sz w:val="32"/>
              </w:rPr>
              <w:t>０８８－８８３－８３３５</w:t>
            </w:r>
          </w:p>
        </w:tc>
      </w:tr>
      <w:tr>
        <w:trPr>
          <w:trHeight w:val="405" w:hRule="atLeast"/>
        </w:trPr>
        <w:tc>
          <w:tcPr>
            <w:tcW w:w="2310" w:type="dxa"/>
            <w:tcBorders>
              <w:top w:val="single" w:color="FFFFFF" w:themeColor="background1" w:sz="12" w:space="0"/>
              <w:left w:val="single" w:color="auto" w:sz="12" w:space="0"/>
              <w:bottom w:val="single" w:color="auto" w:sz="12" w:space="0"/>
              <w:right w:val="single" w:color="FFFFFF" w:themeColor="background1" w:sz="12" w:space="0"/>
              <w:tl2br w:val="nil"/>
              <w:tr2bl w:val="nil"/>
            </w:tcBorders>
            <w:shd w:val="clear" w:color="auto" w:themeFill="text1" w:themeFillTint="FF" w:themeFillShade="FF"/>
            <w:vAlign w:val="center"/>
          </w:tcPr>
          <w:p>
            <w:pPr>
              <w:pStyle w:val="0"/>
              <w:jc w:val="center"/>
              <w:rPr>
                <w:rFonts w:hint="eastAsia"/>
              </w:rPr>
            </w:pPr>
            <w:r>
              <w:rPr>
                <w:rFonts w:hint="eastAsia" w:ascii="BIZ UDPゴシック" w:hAnsi="BIZ UDPゴシック" w:eastAsia="BIZ UDPゴシック"/>
                <w:b w:val="1"/>
                <w:sz w:val="32"/>
              </w:rPr>
              <w:t>E-Mail</w:t>
            </w:r>
          </w:p>
        </w:tc>
        <w:tc>
          <w:tcPr>
            <w:tcW w:w="5040" w:type="dxa"/>
            <w:tcBorders>
              <w:top w:val="single" w:color="auto" w:sz="12" w:space="0"/>
              <w:left w:val="single" w:color="FFFFFF" w:themeColor="background1" w:sz="12" w:space="0"/>
              <w:bottom w:val="single" w:color="auto" w:sz="12" w:space="0"/>
              <w:right w:val="single" w:color="auto" w:sz="12" w:space="0"/>
              <w:tl2br w:val="nil"/>
              <w:tr2bl w:val="nil"/>
            </w:tcBorders>
            <w:vAlign w:val="center"/>
          </w:tcPr>
          <w:p>
            <w:pPr>
              <w:pStyle w:val="0"/>
              <w:jc w:val="center"/>
              <w:rPr>
                <w:rFonts w:hint="eastAsia" w:ascii="BIZ UDPゴシック" w:hAnsi="BIZ UDPゴシック" w:eastAsia="BIZ UDPゴシック"/>
                <w:b w:val="1"/>
                <w:sz w:val="32"/>
              </w:rPr>
            </w:pPr>
            <w:r>
              <w:rPr>
                <w:rFonts w:hint="eastAsia" w:ascii="BIZ UDPゴシック" w:hAnsi="BIZ UDPゴシック" w:eastAsia="BIZ UDPゴシック"/>
                <w:b w:val="1"/>
                <w:sz w:val="32"/>
              </w:rPr>
              <w:t>info@tosajiro-kyoukai.jp</w:t>
            </w:r>
          </w:p>
        </w:tc>
      </w:tr>
    </w:tbl>
    <w:p>
      <w:pPr>
        <w:pStyle w:val="0"/>
        <w:spacing w:line="240" w:lineRule="exact"/>
        <w:rPr>
          <w:rFonts w:hint="eastAsia" w:ascii="AR P丸ゴシック体E" w:hAnsi="AR P丸ゴシック体E" w:eastAsia="AR P丸ゴシック体E"/>
          <w:sz w:val="21"/>
        </w:rPr>
      </w:pPr>
    </w:p>
    <w:p>
      <w:pPr>
        <w:pStyle w:val="0"/>
        <w:jc w:val="center"/>
        <w:rPr>
          <w:rFonts w:hint="eastAsia" w:ascii="AR P丸ゴシック体E" w:hAnsi="AR P丸ゴシック体E" w:eastAsia="AR P丸ゴシック体E"/>
          <w:sz w:val="21"/>
        </w:rPr>
      </w:pPr>
      <w:r>
        <w:rPr>
          <w:rFonts w:hint="eastAsia" w:ascii="AR P丸ゴシック体E" w:hAnsi="AR P丸ゴシック体E" w:eastAsia="AR P丸ゴシック体E"/>
          <w:sz w:val="21"/>
        </w:rPr>
        <w:t>土佐ジロー卵スイーツコンクール事務局</w:t>
      </w:r>
      <w:r>
        <w:rPr>
          <w:rFonts w:hint="eastAsia" w:ascii="AR P丸ゴシック体E" w:hAnsi="AR P丸ゴシック体E" w:eastAsia="AR P丸ゴシック体E"/>
          <w:sz w:val="21"/>
        </w:rPr>
        <w:t xml:space="preserve">  </w:t>
      </w:r>
      <w:r>
        <w:rPr>
          <w:rFonts w:hint="eastAsia" w:ascii="AR P丸ゴシック体E" w:hAnsi="AR P丸ゴシック体E" w:eastAsia="AR P丸ゴシック体E"/>
          <w:sz w:val="21"/>
        </w:rPr>
        <w:t>（高知県土佐ジロー協会）</w:t>
      </w:r>
    </w:p>
    <w:p>
      <w:pPr>
        <w:pStyle w:val="0"/>
        <w:jc w:val="center"/>
        <w:rPr>
          <w:rFonts w:hint="eastAsia" w:ascii="AR P丸ゴシック体E" w:hAnsi="AR P丸ゴシック体E" w:eastAsia="AR P丸ゴシック体E"/>
          <w:sz w:val="21"/>
        </w:rPr>
      </w:pPr>
      <w:r>
        <w:rPr>
          <w:rFonts w:hint="eastAsia" w:ascii="AR P丸ゴシック体E" w:hAnsi="AR P丸ゴシック体E" w:eastAsia="AR P丸ゴシック体E"/>
          <w:sz w:val="21"/>
        </w:rPr>
        <w:t>〒７８０</w:t>
      </w:r>
      <w:r>
        <w:rPr>
          <w:rFonts w:hint="eastAsia" w:ascii="AR P丸ゴシック体E" w:hAnsi="AR P丸ゴシック体E" w:eastAsia="AR P丸ゴシック体E"/>
          <w:sz w:val="21"/>
        </w:rPr>
        <w:t>-</w:t>
      </w:r>
      <w:r>
        <w:rPr>
          <w:rFonts w:hint="eastAsia" w:ascii="AR P丸ゴシック体E" w:hAnsi="AR P丸ゴシック体E" w:eastAsia="AR P丸ゴシック体E"/>
          <w:sz w:val="21"/>
        </w:rPr>
        <w:t>０８１２　高知県高知市若松町１－７　　</w:t>
      </w:r>
      <w:r>
        <w:rPr>
          <w:rFonts w:hint="eastAsia" w:ascii="AR P丸ゴシック体E" w:hAnsi="AR P丸ゴシック体E" w:eastAsia="AR P丸ゴシック体E"/>
          <w:sz w:val="21"/>
        </w:rPr>
        <w:t>TEL / FAX</w:t>
      </w:r>
      <w:r>
        <w:rPr>
          <w:rFonts w:hint="eastAsia" w:ascii="AR P丸ゴシック体E" w:hAnsi="AR P丸ゴシック体E" w:eastAsia="AR P丸ゴシック体E"/>
          <w:sz w:val="21"/>
        </w:rPr>
        <w:t>　０８８－８８３－８３３５</w:t>
      </w:r>
    </w:p>
    <w:sectPr>
      <w:pgSz w:w="11906" w:h="16838"/>
      <w:pgMar w:top="1247" w:right="1080" w:bottom="1247" w:left="1080" w:header="851" w:footer="992" w:gutter="0"/>
      <w:pgBorders w:zOrder="front" w:display="allPages" w:offsetFrom="page">
        <w:top w:val="single" w:color="FFFFFF" w:themeColor="background1" w:sz="6" w:space="24"/>
        <w:left w:val="single" w:color="FFFFFF" w:themeColor="background1" w:sz="6" w:space="24"/>
        <w:bottom w:val="single" w:color="FFFFFF" w:themeColor="background1" w:sz="6" w:space="24" w:frame="1"/>
        <w:right w:val="single" w:color="FFFFFF" w:themeColor="background1" w:sz="6" w:space="24" w:frame="1"/>
      </w:pgBorders>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AR P丸ゴシック体E">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 P悠々ゴシック体E">
    <w:panose1 w:val="00000000000000000000"/>
    <w:charset w:val="80"/>
    <w:family w:val="modern"/>
    <w:notTrueType/>
    <w:pitch w:val="variable"/>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教科書体M">
    <w:panose1 w:val="00000000000000000000"/>
    <w:charset w:val="80"/>
    <w:family w:val="script"/>
    <w:notTrueType/>
    <w:pitch w:val="fixed"/>
    <w:sig w:usb0="00000000" w:usb1="00000000" w:usb2="00000000" w:usb3="00000000" w:csb0="01008200" w:csb1="00000000"/>
  </w:font>
  <w:font w:name="AR丸ゴシック体E">
    <w:panose1 w:val="00000000000000000000"/>
    <w:charset w:val="80"/>
    <w:family w:val="modern"/>
    <w:notTrueType/>
    <w:pitch w:val="fixed"/>
    <w:sig w:usb0="00000000" w:usb1="00000000" w:usb2="00000000" w:usb3="00000000" w:csb0="01008200" w:csb1="00000000"/>
  </w:font>
  <w:font w:name="AR勘亭流H">
    <w:panose1 w:val="00000000000000000000"/>
    <w:charset w:val="80"/>
    <w:family w:val="script"/>
    <w:notTrueType/>
    <w:pitch w:val="fixed"/>
    <w:sig w:usb0="00000000" w:usb1="00000000" w:usb2="00000000" w:usb3="00000000" w:csb0="01008200" w:csb1="00000000"/>
  </w:font>
  <w:font w:name="AR明朝体U">
    <w:panose1 w:val="00000000000000000000"/>
    <w:charset w:val="80"/>
    <w:family w:val="roman"/>
    <w:notTrueType/>
    <w:pitch w:val="fixed"/>
    <w:sig w:usb0="00000000" w:usb1="00000000" w:usb2="00000000" w:usb3="00000000" w:csb0="01008200" w:csb1="00000000"/>
  </w:font>
  <w:font w:name="ARマッチ体B">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ＤＨＰ平成明朝体W7">
    <w:panose1 w:val="00000000000000000000"/>
    <w:charset w:val="80"/>
    <w:family w:val="roman"/>
    <w:notTrueType/>
    <w:pitch w:val="variable"/>
    <w:sig w:usb0="00000000" w:usb1="00000000" w:usb2="00000000" w:usb3="00000000" w:csb0="01008200" w:csb1="00000000"/>
  </w:font>
  <w:font w:name="ＤＨＰ行書体">
    <w:panose1 w:val="00000000000000000000"/>
    <w:charset w:val="80"/>
    <w:family w:val="script"/>
    <w:notTrueType/>
    <w:pitch w:val="variable"/>
    <w:sig w:usb0="00000000" w:usb1="00000000" w:usb2="00000000" w:usb3="00000000" w:csb0="01008200" w:csb1="00000000"/>
  </w:font>
  <w:font w:name="ＤＨＰ平成明朝体W3">
    <w:panose1 w:val="00000000000000000000"/>
    <w:charset w:val="80"/>
    <w:family w:val="roma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333</TotalTime>
  <Pages>1</Pages>
  <Words>21</Words>
  <Characters>511</Characters>
  <Application>JUST Note</Application>
  <Lines>70</Lines>
  <Paragraphs>31</Paragraphs>
  <CharactersWithSpaces>544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458016</dc:creator>
  <cp:lastModifiedBy>458016</cp:lastModifiedBy>
  <cp:lastPrinted>2020-09-23T06:20:11Z</cp:lastPrinted>
  <dcterms:created xsi:type="dcterms:W3CDTF">2020-09-17T08:59:00Z</dcterms:created>
  <dcterms:modified xsi:type="dcterms:W3CDTF">2020-09-23T06:19:23Z</dcterms:modified>
  <cp:revision>2</cp:revision>
</cp:coreProperties>
</file>